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37" w:rsidRDefault="00255037" w:rsidP="00A440C0">
      <w:pPr>
        <w:pStyle w:val="Nadpis1"/>
      </w:pPr>
    </w:p>
    <w:p w:rsidR="00255037" w:rsidRDefault="00255037" w:rsidP="00A440C0">
      <w:pPr>
        <w:pStyle w:val="Nadpis1"/>
      </w:pPr>
    </w:p>
    <w:p w:rsidR="00A440C0" w:rsidRPr="00255037" w:rsidRDefault="00C34001" w:rsidP="00A440C0">
      <w:pPr>
        <w:pStyle w:val="Nadpis1"/>
        <w:rPr>
          <w:b/>
          <w:sz w:val="28"/>
          <w:u w:val="single"/>
        </w:rPr>
      </w:pPr>
      <w:hyperlink w:anchor="_top" w:history="1">
        <w:r w:rsidR="00A440C0" w:rsidRPr="00255037">
          <w:rPr>
            <w:rStyle w:val="Hypertextovodkaz"/>
            <w:b/>
            <w:color w:val="auto"/>
            <w:sz w:val="28"/>
            <w:szCs w:val="24"/>
          </w:rPr>
          <w:t>Dotazník školní zralosti k zápisu do první třídy</w:t>
        </w:r>
      </w:hyperlink>
    </w:p>
    <w:p w:rsidR="00A440C0" w:rsidRDefault="00A440C0" w:rsidP="00A440C0">
      <w:pPr>
        <w:rPr>
          <w:b/>
          <w:sz w:val="24"/>
        </w:rPr>
      </w:pPr>
    </w:p>
    <w:p w:rsidR="00A440C0" w:rsidRDefault="00A440C0" w:rsidP="00A440C0">
      <w:pPr>
        <w:spacing w:before="120" w:line="240" w:lineRule="atLeast"/>
        <w:jc w:val="both"/>
        <w:rPr>
          <w:sz w:val="24"/>
        </w:rPr>
      </w:pPr>
    </w:p>
    <w:p w:rsidR="00A440C0" w:rsidRDefault="00A440C0" w:rsidP="00A440C0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Jméno a příjmení žáka: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Narozen:</w:t>
      </w:r>
    </w:p>
    <w:p w:rsidR="00A440C0" w:rsidRDefault="00A440C0" w:rsidP="00A440C0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  </w:t>
      </w:r>
    </w:p>
    <w:p w:rsidR="00A440C0" w:rsidRDefault="00A440C0" w:rsidP="00A440C0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Bydliště:</w:t>
      </w:r>
    </w:p>
    <w:p w:rsidR="00855D85" w:rsidRDefault="00855D85" w:rsidP="00A440C0">
      <w:pPr>
        <w:spacing w:before="120" w:line="240" w:lineRule="atLeast"/>
        <w:jc w:val="both"/>
        <w:rPr>
          <w:sz w:val="24"/>
        </w:rPr>
      </w:pPr>
    </w:p>
    <w:p w:rsidR="00A440C0" w:rsidRPr="00855D85" w:rsidRDefault="00A440C0" w:rsidP="00A440C0">
      <w:pPr>
        <w:spacing w:before="120" w:line="240" w:lineRule="atLeast"/>
        <w:jc w:val="both"/>
        <w:rPr>
          <w:b/>
          <w:sz w:val="24"/>
        </w:rPr>
      </w:pPr>
      <w:bookmarkStart w:id="0" w:name="_GoBack"/>
      <w:r w:rsidRPr="00855D85">
        <w:rPr>
          <w:b/>
          <w:sz w:val="24"/>
        </w:rPr>
        <w:t>Z uvedených projevů podtrhněte ty, které se u dítěte projevují.</w:t>
      </w:r>
    </w:p>
    <w:bookmarkEnd w:id="0"/>
    <w:p w:rsidR="00A440C0" w:rsidRDefault="00A440C0" w:rsidP="00A440C0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- Neorientuje se v základních údajích: jméno – věk - bydliště</w:t>
      </w:r>
    </w:p>
    <w:p w:rsidR="00A440C0" w:rsidRDefault="00A440C0" w:rsidP="00A440C0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- Nechce odejít od rodičů, brání se, pláče.</w:t>
      </w:r>
    </w:p>
    <w:p w:rsidR="00A440C0" w:rsidRDefault="00A440C0" w:rsidP="00A440C0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- Nenavazuje kontakt, nemluví, je bázlivé, omezená slovní zásoba</w:t>
      </w:r>
    </w:p>
    <w:p w:rsidR="00A440C0" w:rsidRDefault="00A440C0" w:rsidP="00A440C0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- Chování - bez zábran přílišná uvolněnost – strach – neklid – odmítá pracovat</w:t>
      </w:r>
    </w:p>
    <w:p w:rsidR="00A440C0" w:rsidRDefault="00A440C0" w:rsidP="00A440C0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- Snadno se rozptýlí, je nesoustředěné.</w:t>
      </w:r>
    </w:p>
    <w:p w:rsidR="00A440C0" w:rsidRDefault="00A440C0" w:rsidP="00A440C0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- Bez pomoci není schopno plnit příkazy.</w:t>
      </w:r>
    </w:p>
    <w:p w:rsidR="00A440C0" w:rsidRDefault="00A440C0" w:rsidP="00A440C0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- Přerušuje práci, odmítá pracovat, vstává z místa, zpívá si, breptá.</w:t>
      </w:r>
    </w:p>
    <w:p w:rsidR="00A440C0" w:rsidRDefault="00A440C0" w:rsidP="00A440C0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- Celkově se jeví se jako příliš dětské, hravé, rozumově opožděné.</w:t>
      </w:r>
    </w:p>
    <w:p w:rsidR="00A440C0" w:rsidRDefault="00A440C0" w:rsidP="00A440C0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- Má potíže s vyjadřováním, má malou slovní zásobu.</w:t>
      </w:r>
    </w:p>
    <w:p w:rsidR="00A440C0" w:rsidRDefault="00A440C0" w:rsidP="00A440C0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- Má problémy s výslovností: r, ř, sykavky, k, b, d, m, n.</w:t>
      </w:r>
    </w:p>
    <w:p w:rsidR="00A440C0" w:rsidRDefault="00A440C0" w:rsidP="00A440C0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- Špatný řečový projev – není plynulý, zadrhává, koktá, mluví překotně </w:t>
      </w:r>
    </w:p>
    <w:p w:rsidR="00A440C0" w:rsidRDefault="00A440C0" w:rsidP="00A440C0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- Má problémy s gramatikou – nesprávný slovosled, časování, skloňování</w:t>
      </w:r>
    </w:p>
    <w:p w:rsidR="00A440C0" w:rsidRDefault="00A440C0" w:rsidP="00A440C0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- Má problémy s určováním geometrických tvarů.</w:t>
      </w:r>
    </w:p>
    <w:p w:rsidR="00A440C0" w:rsidRDefault="00A440C0" w:rsidP="00A440C0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- Má problémy s určováním barev</w:t>
      </w:r>
    </w:p>
    <w:p w:rsidR="00A440C0" w:rsidRDefault="00A440C0" w:rsidP="00A440C0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- Problémy s prostorovou orientací: vlevo - vpravo, vzadu - vpředu,    nahoře - dole</w:t>
      </w:r>
    </w:p>
    <w:p w:rsidR="00A440C0" w:rsidRDefault="00A440C0" w:rsidP="00A440C0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- Problémy v matematických pojmech méně-více, určení počtu, číselnou řadu uvádí do</w:t>
      </w:r>
      <w:proofErr w:type="gramStart"/>
      <w:r>
        <w:rPr>
          <w:sz w:val="24"/>
        </w:rPr>
        <w:t>…..</w:t>
      </w:r>
      <w:proofErr w:type="gramEnd"/>
    </w:p>
    <w:p w:rsidR="00A440C0" w:rsidRDefault="00A440C0" w:rsidP="00A440C0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- Při kreslení - kreslení levou rukou, nesprávné držení </w:t>
      </w:r>
      <w:proofErr w:type="gramStart"/>
      <w:r>
        <w:rPr>
          <w:sz w:val="24"/>
        </w:rPr>
        <w:t>tužky,  celková</w:t>
      </w:r>
      <w:proofErr w:type="gramEnd"/>
      <w:r>
        <w:rPr>
          <w:sz w:val="24"/>
        </w:rPr>
        <w:t xml:space="preserve"> neobratnost v jemné </w:t>
      </w:r>
      <w:proofErr w:type="spellStart"/>
      <w:r>
        <w:rPr>
          <w:sz w:val="24"/>
        </w:rPr>
        <w:t>motorice</w:t>
      </w:r>
      <w:proofErr w:type="spellEnd"/>
    </w:p>
    <w:p w:rsidR="00A440C0" w:rsidRDefault="00A440C0" w:rsidP="00A440C0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- Tempo práce – pomalé - zbrklé</w:t>
      </w:r>
    </w:p>
    <w:p w:rsidR="00A440C0" w:rsidRDefault="00A440C0" w:rsidP="00A440C0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- Jiné výraznější projevy:</w:t>
      </w:r>
    </w:p>
    <w:p w:rsidR="00A440C0" w:rsidRDefault="00A440C0" w:rsidP="00A440C0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  </w:t>
      </w:r>
    </w:p>
    <w:p w:rsidR="00A440C0" w:rsidRDefault="00A440C0" w:rsidP="00A440C0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Datum:</w:t>
      </w:r>
    </w:p>
    <w:p w:rsidR="002062F0" w:rsidRDefault="00A440C0" w:rsidP="00A440C0">
      <w:pPr>
        <w:spacing w:before="120" w:line="240" w:lineRule="atLeast"/>
        <w:jc w:val="both"/>
        <w:rPr>
          <w:sz w:val="24"/>
        </w:rPr>
      </w:pPr>
      <w:proofErr w:type="gramStart"/>
      <w:r>
        <w:rPr>
          <w:sz w:val="24"/>
        </w:rPr>
        <w:t>Vyplnil(a):</w:t>
      </w:r>
      <w:proofErr w:type="gramEnd"/>
    </w:p>
    <w:p w:rsidR="00E21C3E" w:rsidRDefault="00E21C3E" w:rsidP="00A440C0">
      <w:pPr>
        <w:spacing w:before="120" w:line="240" w:lineRule="atLeast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1.05pt;margin-top:72.25pt;width:181.45pt;height:54pt;z-index:251659264;mso-width-percent:400;mso-width-percent:400;mso-width-relative:margin;mso-height-relative:margin" stroked="f">
            <v:textbox style="mso-next-textbox:#_x0000_s1027">
              <w:txbxContent>
                <w:p w:rsidR="00E21C3E" w:rsidRPr="00CA25FC" w:rsidRDefault="00E21C3E" w:rsidP="00E21C3E">
                  <w:pPr>
                    <w:jc w:val="right"/>
                    <w:rPr>
                      <w:rFonts w:ascii="ArialMT" w:eastAsiaTheme="minorHAnsi" w:hAnsi="ArialMT" w:cs="ArialMT"/>
                      <w:color w:val="0099FF"/>
                    </w:rPr>
                  </w:pPr>
                  <w:r w:rsidRPr="00CA25FC">
                    <w:rPr>
                      <w:rFonts w:ascii="ArialMT" w:eastAsiaTheme="minorHAnsi" w:hAnsi="ArialMT" w:cs="ArialMT"/>
                      <w:color w:val="0099FF"/>
                    </w:rPr>
                    <w:t>email: reditel@zsbukovany.cz</w:t>
                  </w:r>
                </w:p>
                <w:p w:rsidR="00E21C3E" w:rsidRPr="00CA25FC" w:rsidRDefault="00E21C3E" w:rsidP="00E21C3E">
                  <w:pPr>
                    <w:jc w:val="right"/>
                    <w:rPr>
                      <w:rFonts w:ascii="ArialMT" w:eastAsiaTheme="minorHAnsi" w:hAnsi="ArialMT" w:cs="ArialMT"/>
                      <w:color w:val="0099FF"/>
                    </w:rPr>
                  </w:pPr>
                  <w:r w:rsidRPr="00CA25FC">
                    <w:rPr>
                      <w:rFonts w:ascii="ArialMT" w:eastAsiaTheme="minorHAnsi" w:hAnsi="ArialMT" w:cs="ArialMT"/>
                      <w:color w:val="0099FF"/>
                    </w:rPr>
                    <w:t>tel.: 518 618 014</w:t>
                  </w:r>
                </w:p>
                <w:p w:rsidR="00E21C3E" w:rsidRPr="00CA25FC" w:rsidRDefault="00E21C3E" w:rsidP="00E21C3E">
                  <w:pPr>
                    <w:jc w:val="right"/>
                    <w:rPr>
                      <w:color w:val="0099FF"/>
                    </w:rPr>
                  </w:pPr>
                  <w:r w:rsidRPr="00CA25FC">
                    <w:rPr>
                      <w:rFonts w:ascii="ArialMT" w:eastAsiaTheme="minorHAnsi" w:hAnsi="ArialMT" w:cs="ArialMT"/>
                      <w:color w:val="0099FF"/>
                    </w:rPr>
                    <w:t>IČO 70984042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-32.6pt;margin-top:67.75pt;width:219.7pt;height:59.15pt;z-index:251658240;mso-width-relative:margin;mso-height-relative:margin" stroked="f">
            <v:textbox style="mso-next-textbox:#_x0000_s1026">
              <w:txbxContent>
                <w:p w:rsidR="00E21C3E" w:rsidRPr="00CA25FC" w:rsidRDefault="00E21C3E" w:rsidP="00E21C3E">
                  <w:pPr>
                    <w:rPr>
                      <w:rFonts w:ascii="ArialMT" w:eastAsiaTheme="minorHAnsi" w:hAnsi="ArialMT" w:cs="ArialMT"/>
                      <w:color w:val="0099FF"/>
                    </w:rPr>
                  </w:pPr>
                  <w:r w:rsidRPr="00CA25FC">
                    <w:rPr>
                      <w:rFonts w:ascii="ArialMT" w:eastAsiaTheme="minorHAnsi" w:hAnsi="ArialMT" w:cs="ArialMT"/>
                      <w:color w:val="0099FF"/>
                    </w:rPr>
                    <w:t xml:space="preserve">Základní a mateřská škola </w:t>
                  </w:r>
                  <w:proofErr w:type="spellStart"/>
                  <w:r w:rsidRPr="00CA25FC">
                    <w:rPr>
                      <w:rFonts w:ascii="ArialMT" w:eastAsiaTheme="minorHAnsi" w:hAnsi="ArialMT" w:cs="ArialMT"/>
                      <w:color w:val="0099FF"/>
                    </w:rPr>
                    <w:t>Bukovany</w:t>
                  </w:r>
                  <w:proofErr w:type="spellEnd"/>
                </w:p>
                <w:p w:rsidR="00E21C3E" w:rsidRPr="00CA25FC" w:rsidRDefault="00E21C3E" w:rsidP="00E21C3E">
                  <w:pPr>
                    <w:rPr>
                      <w:rFonts w:ascii="ArialMT" w:eastAsiaTheme="minorHAnsi" w:hAnsi="ArialMT" w:cs="ArialMT"/>
                      <w:color w:val="0099FF"/>
                    </w:rPr>
                  </w:pPr>
                  <w:r w:rsidRPr="00CA25FC">
                    <w:rPr>
                      <w:rFonts w:ascii="ArialMT" w:eastAsiaTheme="minorHAnsi" w:hAnsi="ArialMT" w:cs="ArialMT"/>
                      <w:color w:val="0099FF"/>
                    </w:rPr>
                    <w:t>okres Hodonín, příspěvková organizace</w:t>
                  </w:r>
                </w:p>
                <w:p w:rsidR="00E21C3E" w:rsidRPr="00CA25FC" w:rsidRDefault="00E21C3E" w:rsidP="00E21C3E">
                  <w:pPr>
                    <w:rPr>
                      <w:color w:val="0099FF"/>
                    </w:rPr>
                  </w:pPr>
                  <w:r w:rsidRPr="00CA25FC">
                    <w:rPr>
                      <w:rFonts w:ascii="ArialMT" w:eastAsiaTheme="minorHAnsi" w:hAnsi="ArialMT" w:cs="ArialMT"/>
                      <w:color w:val="0099FF"/>
                    </w:rPr>
                    <w:t xml:space="preserve">Školní 132, 696 31 </w:t>
                  </w:r>
                  <w:proofErr w:type="spellStart"/>
                  <w:r w:rsidRPr="00CA25FC">
                    <w:rPr>
                      <w:rFonts w:ascii="ArialMT" w:eastAsiaTheme="minorHAnsi" w:hAnsi="ArialMT" w:cs="ArialMT"/>
                      <w:color w:val="0099FF"/>
                    </w:rPr>
                    <w:t>Bukovany</w:t>
                  </w:r>
                  <w:proofErr w:type="spellEnd"/>
                </w:p>
              </w:txbxContent>
            </v:textbox>
          </v:shape>
        </w:pict>
      </w:r>
    </w:p>
    <w:sectPr w:rsidR="00E21C3E" w:rsidSect="00E21C3E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A7D" w:rsidRDefault="00280A7D" w:rsidP="00255037">
      <w:r>
        <w:separator/>
      </w:r>
    </w:p>
  </w:endnote>
  <w:endnote w:type="continuationSeparator" w:id="0">
    <w:p w:rsidR="00280A7D" w:rsidRDefault="00280A7D" w:rsidP="00255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A7D" w:rsidRDefault="00280A7D" w:rsidP="00255037">
      <w:r>
        <w:separator/>
      </w:r>
    </w:p>
  </w:footnote>
  <w:footnote w:type="continuationSeparator" w:id="0">
    <w:p w:rsidR="00280A7D" w:rsidRDefault="00280A7D" w:rsidP="00255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8B9" w:rsidRPr="00E21C3E" w:rsidRDefault="00E21C3E" w:rsidP="00E21C3E">
    <w:pPr>
      <w:pStyle w:val="Zhlav"/>
      <w:jc w:val="center"/>
      <w:rPr>
        <w:szCs w:val="24"/>
      </w:rPr>
    </w:pPr>
    <w:r w:rsidRPr="00E21C3E">
      <w:rPr>
        <w:b/>
        <w:sz w:val="24"/>
        <w:szCs w:val="24"/>
      </w:rPr>
      <w:drawing>
        <wp:inline distT="0" distB="0" distL="0" distR="0">
          <wp:extent cx="704519" cy="660024"/>
          <wp:effectExtent l="19050" t="0" r="331" b="0"/>
          <wp:docPr id="1" name="Obrázek 0" descr="logo_barev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arev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347" cy="665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0C0"/>
    <w:rsid w:val="002062F0"/>
    <w:rsid w:val="00255037"/>
    <w:rsid w:val="00280A7D"/>
    <w:rsid w:val="004A395C"/>
    <w:rsid w:val="005C7740"/>
    <w:rsid w:val="00746456"/>
    <w:rsid w:val="00852E80"/>
    <w:rsid w:val="00855D85"/>
    <w:rsid w:val="00955BDD"/>
    <w:rsid w:val="009D18B9"/>
    <w:rsid w:val="009F4AE1"/>
    <w:rsid w:val="00A440C0"/>
    <w:rsid w:val="00C34001"/>
    <w:rsid w:val="00C962C6"/>
    <w:rsid w:val="00E21C3E"/>
    <w:rsid w:val="00ED76A7"/>
    <w:rsid w:val="00EE5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40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40C0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440C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A440C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550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50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50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50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1C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1C3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Lužová</cp:lastModifiedBy>
  <cp:revision>3</cp:revision>
  <cp:lastPrinted>2019-04-01T08:33:00Z</cp:lastPrinted>
  <dcterms:created xsi:type="dcterms:W3CDTF">2022-04-11T10:46:00Z</dcterms:created>
  <dcterms:modified xsi:type="dcterms:W3CDTF">2022-04-19T08:59:00Z</dcterms:modified>
</cp:coreProperties>
</file>